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09" w:rsidRPr="00FD5841" w:rsidRDefault="00D34109" w:rsidP="00D34109">
      <w:pPr>
        <w:jc w:val="center"/>
        <w:rPr>
          <w:rFonts w:ascii="黑体" w:eastAsia="黑体" w:hAnsi="黑体"/>
          <w:sz w:val="36"/>
          <w:szCs w:val="36"/>
        </w:rPr>
      </w:pPr>
      <w:r w:rsidRPr="00FD5841">
        <w:rPr>
          <w:rFonts w:ascii="黑体" w:eastAsia="黑体" w:hAnsi="黑体" w:hint="eastAsia"/>
          <w:sz w:val="36"/>
          <w:szCs w:val="36"/>
        </w:rPr>
        <w:t>河南省工业学校</w:t>
      </w:r>
      <w:r w:rsidR="00AC6C34">
        <w:rPr>
          <w:rFonts w:ascii="黑体" w:eastAsia="黑体" w:hAnsi="黑体" w:hint="eastAsia"/>
          <w:sz w:val="36"/>
          <w:szCs w:val="36"/>
        </w:rPr>
        <w:t>2021</w:t>
      </w:r>
      <w:r w:rsidRPr="00FD5841">
        <w:rPr>
          <w:rFonts w:ascii="黑体" w:eastAsia="黑体" w:hAnsi="黑体" w:hint="eastAsia"/>
          <w:sz w:val="36"/>
          <w:szCs w:val="36"/>
        </w:rPr>
        <w:t>公开招聘</w:t>
      </w:r>
      <w:r>
        <w:rPr>
          <w:rFonts w:ascii="黑体" w:eastAsia="黑体" w:hAnsi="黑体" w:hint="eastAsia"/>
          <w:sz w:val="36"/>
          <w:szCs w:val="36"/>
        </w:rPr>
        <w:t>工作人员</w:t>
      </w:r>
      <w:r w:rsidRPr="00FD5841">
        <w:rPr>
          <w:rFonts w:ascii="黑体" w:eastAsia="黑体" w:hAnsi="黑体" w:hint="eastAsia"/>
          <w:sz w:val="36"/>
          <w:szCs w:val="36"/>
        </w:rPr>
        <w:t>面试</w:t>
      </w:r>
      <w:r>
        <w:rPr>
          <w:rFonts w:ascii="黑体" w:eastAsia="黑体" w:hAnsi="黑体" w:hint="eastAsia"/>
          <w:sz w:val="36"/>
          <w:szCs w:val="36"/>
        </w:rPr>
        <w:t>通知</w:t>
      </w:r>
    </w:p>
    <w:p w:rsidR="00D34109" w:rsidRPr="00A42468" w:rsidRDefault="00B35E47" w:rsidP="00D320FC">
      <w:pPr>
        <w:spacing w:beforeLines="100"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按照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《河南省工业学校</w:t>
      </w:r>
      <w:r w:rsidR="00AC6C34" w:rsidRPr="00A42468">
        <w:rPr>
          <w:rFonts w:ascii="Times New Roman" w:eastAsia="仿宋_GB2312" w:hAnsi="Times New Roman" w:hint="eastAsia"/>
          <w:bCs/>
          <w:sz w:val="32"/>
          <w:szCs w:val="20"/>
        </w:rPr>
        <w:t>2021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年公开招聘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工作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人员方案》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，</w:t>
      </w:r>
      <w:r w:rsidR="0052776E" w:rsidRPr="00A42468">
        <w:rPr>
          <w:rFonts w:ascii="Times New Roman" w:eastAsia="仿宋_GB2312" w:hAnsi="Times New Roman" w:hint="eastAsia"/>
          <w:bCs/>
          <w:sz w:val="32"/>
          <w:szCs w:val="20"/>
        </w:rPr>
        <w:t>现将河南省工业学校</w:t>
      </w:r>
      <w:r w:rsidR="00AC6C34" w:rsidRPr="00A42468">
        <w:rPr>
          <w:rFonts w:ascii="Times New Roman" w:eastAsia="仿宋_GB2312" w:hAnsi="Times New Roman" w:hint="eastAsia"/>
          <w:bCs/>
          <w:sz w:val="32"/>
          <w:szCs w:val="20"/>
        </w:rPr>
        <w:t>2021</w:t>
      </w:r>
      <w:r w:rsidR="0052776E" w:rsidRPr="00A42468">
        <w:rPr>
          <w:rFonts w:ascii="Times New Roman" w:eastAsia="仿宋_GB2312" w:hAnsi="Times New Roman" w:hint="eastAsia"/>
          <w:bCs/>
          <w:sz w:val="32"/>
          <w:szCs w:val="20"/>
        </w:rPr>
        <w:t>公开招聘工作人员面试考生名单予以公布（见附件），请考生按照规定的时间到指定地点参加面试。</w:t>
      </w:r>
    </w:p>
    <w:p w:rsidR="00D34109" w:rsidRPr="00CC5D3D" w:rsidRDefault="00D34109" w:rsidP="00A42468">
      <w:pPr>
        <w:spacing w:line="500" w:lineRule="exact"/>
        <w:ind w:firstLineChars="200" w:firstLine="562"/>
        <w:rPr>
          <w:b/>
          <w:sz w:val="28"/>
          <w:szCs w:val="28"/>
        </w:rPr>
      </w:pPr>
      <w:r w:rsidRPr="00CC5D3D">
        <w:rPr>
          <w:rFonts w:hint="eastAsia"/>
          <w:b/>
          <w:sz w:val="28"/>
          <w:szCs w:val="28"/>
        </w:rPr>
        <w:t>一、面试地点：</w:t>
      </w:r>
    </w:p>
    <w:p w:rsidR="00D34109" w:rsidRPr="00A42468" w:rsidRDefault="00D34109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河南省工业学校（郑州市文化路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78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号）实训中心大楼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5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楼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502</w:t>
      </w:r>
      <w:r w:rsidR="00AC6C34" w:rsidRPr="00A42468">
        <w:rPr>
          <w:rFonts w:ascii="Times New Roman" w:eastAsia="仿宋_GB2312" w:hAnsi="Times New Roman" w:hint="eastAsia"/>
          <w:bCs/>
          <w:sz w:val="32"/>
          <w:szCs w:val="20"/>
        </w:rPr>
        <w:t>、</w:t>
      </w:r>
      <w:r w:rsidR="00AC6C34" w:rsidRPr="00A42468">
        <w:rPr>
          <w:rFonts w:ascii="Times New Roman" w:eastAsia="仿宋_GB2312" w:hAnsi="Times New Roman" w:hint="eastAsia"/>
          <w:bCs/>
          <w:sz w:val="32"/>
          <w:szCs w:val="20"/>
        </w:rPr>
        <w:t>503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教室</w:t>
      </w:r>
      <w:r w:rsidR="00B435E8" w:rsidRPr="00A42468">
        <w:rPr>
          <w:rFonts w:ascii="Times New Roman" w:eastAsia="仿宋_GB2312" w:hAnsi="Times New Roman" w:hint="eastAsia"/>
          <w:bCs/>
          <w:sz w:val="32"/>
          <w:szCs w:val="20"/>
        </w:rPr>
        <w:t>，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面试教室具备使用多媒体条件。</w:t>
      </w:r>
    </w:p>
    <w:p w:rsidR="00D34109" w:rsidRPr="00CC5D3D" w:rsidRDefault="00D34109" w:rsidP="00A42468">
      <w:pPr>
        <w:spacing w:line="500" w:lineRule="exact"/>
        <w:ind w:firstLineChars="200" w:firstLine="562"/>
        <w:rPr>
          <w:b/>
          <w:sz w:val="28"/>
          <w:szCs w:val="28"/>
        </w:rPr>
      </w:pPr>
      <w:r w:rsidRPr="00CC5D3D">
        <w:rPr>
          <w:rFonts w:hint="eastAsia"/>
          <w:b/>
          <w:sz w:val="28"/>
          <w:szCs w:val="28"/>
        </w:rPr>
        <w:t>二、面试时间和专业顺序：</w:t>
      </w:r>
    </w:p>
    <w:p w:rsidR="00D34109" w:rsidRPr="00A42468" w:rsidRDefault="00AC6C34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2021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年</w:t>
      </w:r>
      <w:r w:rsidR="00C33153" w:rsidRPr="00A42468">
        <w:rPr>
          <w:rFonts w:ascii="Times New Roman" w:eastAsia="仿宋_GB2312" w:hAnsi="Times New Roman" w:hint="eastAsia"/>
          <w:bCs/>
          <w:sz w:val="32"/>
          <w:szCs w:val="20"/>
        </w:rPr>
        <w:t>12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月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12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日</w:t>
      </w:r>
      <w:r w:rsidR="00C33153" w:rsidRPr="00A42468">
        <w:rPr>
          <w:rFonts w:ascii="Times New Roman" w:eastAsia="仿宋_GB2312" w:hAnsi="Times New Roman" w:hint="eastAsia"/>
          <w:bCs/>
          <w:sz w:val="32"/>
          <w:szCs w:val="20"/>
        </w:rPr>
        <w:t>（</w:t>
      </w:r>
      <w:r w:rsidR="00CC5D3D" w:rsidRPr="00A42468">
        <w:rPr>
          <w:rFonts w:ascii="Times New Roman" w:eastAsia="仿宋_GB2312" w:hAnsi="Times New Roman" w:hint="eastAsia"/>
          <w:bCs/>
          <w:sz w:val="32"/>
          <w:szCs w:val="20"/>
        </w:rPr>
        <w:t>星期日</w:t>
      </w:r>
      <w:r w:rsidR="00C33153" w:rsidRPr="00A42468">
        <w:rPr>
          <w:rFonts w:ascii="Times New Roman" w:eastAsia="仿宋_GB2312" w:hAnsi="Times New Roman" w:hint="eastAsia"/>
          <w:bCs/>
          <w:sz w:val="32"/>
          <w:szCs w:val="20"/>
        </w:rPr>
        <w:t>）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全天</w:t>
      </w:r>
      <w:r w:rsidR="00CC5D3D" w:rsidRPr="00A42468">
        <w:rPr>
          <w:rFonts w:ascii="Times New Roman" w:eastAsia="仿宋_GB2312" w:hAnsi="Times New Roman" w:hint="eastAsia"/>
          <w:bCs/>
          <w:sz w:val="32"/>
          <w:szCs w:val="20"/>
        </w:rPr>
        <w:t>，分为两个小组进行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。</w:t>
      </w:r>
    </w:p>
    <w:p w:rsidR="00CC5D3D" w:rsidRPr="00A42468" w:rsidRDefault="00CC5D3D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12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月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12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日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上午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8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：</w:t>
      </w:r>
      <w:r w:rsidR="00E52AFB">
        <w:rPr>
          <w:rFonts w:ascii="Times New Roman" w:eastAsia="仿宋_GB2312" w:hAnsi="Times New Roman" w:hint="eastAsia"/>
          <w:bCs/>
          <w:sz w:val="32"/>
          <w:szCs w:val="20"/>
        </w:rPr>
        <w:t>3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0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开始，第一小组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依次面试</w:t>
      </w:r>
      <w:r w:rsidR="00B35E47" w:rsidRPr="00A42468">
        <w:rPr>
          <w:rFonts w:ascii="Times New Roman" w:eastAsia="仿宋_GB2312" w:hAnsi="Times New Roman" w:hint="eastAsia"/>
          <w:bCs/>
          <w:sz w:val="32"/>
          <w:szCs w:val="20"/>
        </w:rPr>
        <w:t>检测与自动化装置、环境工程、会计</w:t>
      </w:r>
      <w:r w:rsidR="001B03CB" w:rsidRPr="00A42468">
        <w:rPr>
          <w:rFonts w:ascii="Times New Roman" w:eastAsia="仿宋_GB2312" w:hAnsi="Times New Roman" w:hint="eastAsia"/>
          <w:bCs/>
          <w:sz w:val="32"/>
          <w:szCs w:val="20"/>
        </w:rPr>
        <w:t>3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个专业岗位</w:t>
      </w:r>
      <w:r w:rsidR="001B03CB" w:rsidRPr="00A42468">
        <w:rPr>
          <w:rFonts w:ascii="Times New Roman" w:eastAsia="仿宋_GB2312" w:hAnsi="Times New Roman" w:hint="eastAsia"/>
          <w:bCs/>
          <w:sz w:val="32"/>
          <w:szCs w:val="20"/>
        </w:rPr>
        <w:t>；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第二小组依次面试市场营销、视觉传达、播音与主持艺术、计算机科学与技术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4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个专业岗位</w:t>
      </w:r>
      <w:r w:rsidR="001B03CB" w:rsidRPr="00A42468">
        <w:rPr>
          <w:rFonts w:ascii="Times New Roman" w:eastAsia="仿宋_GB2312" w:hAnsi="Times New Roman" w:hint="eastAsia"/>
          <w:bCs/>
          <w:sz w:val="32"/>
          <w:szCs w:val="20"/>
        </w:rPr>
        <w:t>。</w:t>
      </w:r>
    </w:p>
    <w:p w:rsidR="00CC5D3D" w:rsidRPr="00A42468" w:rsidRDefault="00CC5D3D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12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月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12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日下午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：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00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开始，第一小组依次面试</w:t>
      </w:r>
      <w:r w:rsidR="001B03CB" w:rsidRPr="00A42468">
        <w:rPr>
          <w:rFonts w:ascii="Times New Roman" w:eastAsia="仿宋_GB2312" w:hAnsi="Times New Roman" w:hint="eastAsia"/>
          <w:bCs/>
          <w:sz w:val="32"/>
          <w:szCs w:val="20"/>
        </w:rPr>
        <w:t>工商管理、</w:t>
      </w:r>
      <w:r w:rsidR="00B35E47" w:rsidRPr="00A42468">
        <w:rPr>
          <w:rFonts w:ascii="Times New Roman" w:eastAsia="仿宋_GB2312" w:hAnsi="Times New Roman" w:hint="eastAsia"/>
          <w:bCs/>
          <w:sz w:val="32"/>
          <w:szCs w:val="20"/>
        </w:rPr>
        <w:t>教育学、影视管理学、英语</w:t>
      </w:r>
      <w:r w:rsidR="001B03CB" w:rsidRPr="00A42468">
        <w:rPr>
          <w:rFonts w:ascii="Times New Roman" w:eastAsia="仿宋_GB2312" w:hAnsi="Times New Roman" w:hint="eastAsia"/>
          <w:bCs/>
          <w:sz w:val="32"/>
          <w:szCs w:val="20"/>
        </w:rPr>
        <w:t>4</w:t>
      </w:r>
      <w:r w:rsidR="001B03CB" w:rsidRPr="00A42468">
        <w:rPr>
          <w:rFonts w:ascii="Times New Roman" w:eastAsia="仿宋_GB2312" w:hAnsi="Times New Roman" w:hint="eastAsia"/>
          <w:bCs/>
          <w:sz w:val="32"/>
          <w:szCs w:val="20"/>
        </w:rPr>
        <w:t>个专业岗位；第二小组依次面试</w:t>
      </w:r>
      <w:r w:rsidR="00B35E47" w:rsidRPr="00A42468">
        <w:rPr>
          <w:rFonts w:ascii="Times New Roman" w:eastAsia="仿宋_GB2312" w:hAnsi="Times New Roman" w:hint="eastAsia"/>
          <w:bCs/>
          <w:sz w:val="32"/>
          <w:szCs w:val="20"/>
        </w:rPr>
        <w:t>土木工程、汽车服务工程、体育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</w:t>
      </w:r>
      <w:r w:rsidR="00B35E47" w:rsidRPr="00A42468">
        <w:rPr>
          <w:rFonts w:ascii="Times New Roman" w:eastAsia="仿宋_GB2312" w:hAnsi="Times New Roman" w:hint="eastAsia"/>
          <w:bCs/>
          <w:sz w:val="32"/>
          <w:szCs w:val="20"/>
        </w:rPr>
        <w:t>数学</w:t>
      </w:r>
      <w:r w:rsidR="001B03CB" w:rsidRPr="00A42468">
        <w:rPr>
          <w:rFonts w:ascii="Times New Roman" w:eastAsia="仿宋_GB2312" w:hAnsi="Times New Roman" w:hint="eastAsia"/>
          <w:bCs/>
          <w:sz w:val="32"/>
          <w:szCs w:val="20"/>
        </w:rPr>
        <w:t>4</w:t>
      </w:r>
      <w:r w:rsidR="001B03CB" w:rsidRPr="00A42468">
        <w:rPr>
          <w:rFonts w:ascii="Times New Roman" w:eastAsia="仿宋_GB2312" w:hAnsi="Times New Roman" w:hint="eastAsia"/>
          <w:bCs/>
          <w:sz w:val="32"/>
          <w:szCs w:val="20"/>
        </w:rPr>
        <w:t>个专业</w:t>
      </w:r>
      <w:bookmarkStart w:id="0" w:name="_GoBack"/>
      <w:bookmarkEnd w:id="0"/>
      <w:r w:rsidR="001B03CB" w:rsidRPr="00A42468">
        <w:rPr>
          <w:rFonts w:ascii="Times New Roman" w:eastAsia="仿宋_GB2312" w:hAnsi="Times New Roman" w:hint="eastAsia"/>
          <w:bCs/>
          <w:sz w:val="32"/>
          <w:szCs w:val="20"/>
        </w:rPr>
        <w:t>岗位。</w:t>
      </w:r>
    </w:p>
    <w:p w:rsidR="00D34109" w:rsidRPr="00A42468" w:rsidRDefault="001B03CB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请各位参加面试的考生，</w:t>
      </w:r>
      <w:r w:rsidR="00B435E8" w:rsidRPr="00A42468">
        <w:rPr>
          <w:rFonts w:ascii="Times New Roman" w:eastAsia="仿宋_GB2312" w:hAnsi="Times New Roman" w:hint="eastAsia"/>
          <w:bCs/>
          <w:sz w:val="32"/>
          <w:szCs w:val="20"/>
        </w:rPr>
        <w:t>依照面试专业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岗位</w:t>
      </w:r>
      <w:r w:rsidR="00B435E8" w:rsidRPr="00A42468">
        <w:rPr>
          <w:rFonts w:ascii="Times New Roman" w:eastAsia="仿宋_GB2312" w:hAnsi="Times New Roman" w:hint="eastAsia"/>
          <w:bCs/>
          <w:sz w:val="32"/>
          <w:szCs w:val="20"/>
        </w:rPr>
        <w:t>顺序</w:t>
      </w:r>
      <w:proofErr w:type="gramStart"/>
      <w:r w:rsidR="00B435E8" w:rsidRPr="00A42468">
        <w:rPr>
          <w:rFonts w:ascii="Times New Roman" w:eastAsia="仿宋_GB2312" w:hAnsi="Times New Roman" w:hint="eastAsia"/>
          <w:bCs/>
          <w:sz w:val="32"/>
          <w:szCs w:val="20"/>
        </w:rPr>
        <w:t>依次到</w:t>
      </w:r>
      <w:proofErr w:type="gramEnd"/>
      <w:r w:rsidR="00B435E8" w:rsidRPr="00A42468">
        <w:rPr>
          <w:rFonts w:ascii="Times New Roman" w:eastAsia="仿宋_GB2312" w:hAnsi="Times New Roman" w:hint="eastAsia"/>
          <w:bCs/>
          <w:sz w:val="32"/>
          <w:szCs w:val="20"/>
        </w:rPr>
        <w:t>实训中心大楼</w:t>
      </w:r>
      <w:r w:rsidR="00B435E8" w:rsidRPr="00A42468">
        <w:rPr>
          <w:rFonts w:ascii="Times New Roman" w:eastAsia="仿宋_GB2312" w:hAnsi="Times New Roman" w:hint="eastAsia"/>
          <w:bCs/>
          <w:sz w:val="32"/>
          <w:szCs w:val="20"/>
        </w:rPr>
        <w:t>5</w:t>
      </w:r>
      <w:r w:rsidR="00B435E8" w:rsidRPr="00A42468">
        <w:rPr>
          <w:rFonts w:ascii="Times New Roman" w:eastAsia="仿宋_GB2312" w:hAnsi="Times New Roman" w:hint="eastAsia"/>
          <w:bCs/>
          <w:sz w:val="32"/>
          <w:szCs w:val="20"/>
        </w:rPr>
        <w:t>楼</w:t>
      </w:r>
      <w:r w:rsidR="00B435E8" w:rsidRPr="00A42468">
        <w:rPr>
          <w:rFonts w:ascii="Times New Roman" w:eastAsia="仿宋_GB2312" w:hAnsi="Times New Roman" w:hint="eastAsia"/>
          <w:bCs/>
          <w:sz w:val="32"/>
          <w:szCs w:val="20"/>
        </w:rPr>
        <w:t>501</w:t>
      </w:r>
      <w:r w:rsidR="00B435E8" w:rsidRPr="00A42468">
        <w:rPr>
          <w:rFonts w:ascii="Times New Roman" w:eastAsia="仿宋_GB2312" w:hAnsi="Times New Roman" w:hint="eastAsia"/>
          <w:bCs/>
          <w:sz w:val="32"/>
          <w:szCs w:val="20"/>
        </w:rPr>
        <w:t>室签到，抽签进入面试，</w:t>
      </w:r>
      <w:r w:rsidR="002F5B58" w:rsidRPr="00A42468">
        <w:rPr>
          <w:rFonts w:ascii="Times New Roman" w:eastAsia="仿宋_GB2312" w:hAnsi="Times New Roman" w:hint="eastAsia"/>
          <w:bCs/>
          <w:sz w:val="32"/>
          <w:szCs w:val="20"/>
        </w:rPr>
        <w:t>逾期</w:t>
      </w:r>
      <w:r w:rsidR="008C014A" w:rsidRPr="00A42468">
        <w:rPr>
          <w:rFonts w:ascii="Times New Roman" w:eastAsia="仿宋_GB2312" w:hAnsi="Times New Roman" w:hint="eastAsia"/>
          <w:bCs/>
          <w:sz w:val="32"/>
          <w:szCs w:val="20"/>
        </w:rPr>
        <w:t>未到场人员成绩视为零分</w:t>
      </w:r>
      <w:r w:rsidR="00B435E8" w:rsidRPr="00A42468">
        <w:rPr>
          <w:rFonts w:ascii="Times New Roman" w:eastAsia="仿宋_GB2312" w:hAnsi="Times New Roman" w:hint="eastAsia"/>
          <w:bCs/>
          <w:sz w:val="32"/>
          <w:szCs w:val="20"/>
        </w:rPr>
        <w:t>。</w:t>
      </w:r>
    </w:p>
    <w:p w:rsidR="0052776E" w:rsidRPr="00A42468" w:rsidRDefault="0052776E" w:rsidP="00A42468">
      <w:pPr>
        <w:spacing w:line="500" w:lineRule="exact"/>
        <w:ind w:firstLineChars="200" w:firstLine="562"/>
        <w:rPr>
          <w:b/>
          <w:sz w:val="28"/>
          <w:szCs w:val="28"/>
        </w:rPr>
      </w:pPr>
      <w:r w:rsidRPr="00A42468">
        <w:rPr>
          <w:rFonts w:hint="eastAsia"/>
          <w:b/>
          <w:sz w:val="28"/>
          <w:szCs w:val="28"/>
        </w:rPr>
        <w:t>三、相关事项</w:t>
      </w:r>
    </w:p>
    <w:p w:rsidR="001B03CB" w:rsidRPr="00A42468" w:rsidRDefault="0052776E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1.</w:t>
      </w:r>
      <w:r w:rsidR="001B03CB" w:rsidRPr="00A42468">
        <w:rPr>
          <w:rFonts w:ascii="Times New Roman" w:eastAsia="仿宋_GB2312" w:hAnsi="Times New Roman" w:hint="eastAsia"/>
          <w:bCs/>
          <w:sz w:val="32"/>
          <w:szCs w:val="20"/>
        </w:rPr>
        <w:t>考生须携带身份证原件、从省教育厅招聘报名系统中打印考试通知单和毕业证原件以便核查。</w:t>
      </w:r>
    </w:p>
    <w:p w:rsidR="001B03CB" w:rsidRPr="00A42468" w:rsidRDefault="001B03CB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2.</w:t>
      </w:r>
      <w:r w:rsidRPr="00A42468">
        <w:rPr>
          <w:rFonts w:ascii="Times New Roman" w:eastAsia="仿宋_GB2312" w:hAnsi="Times New Roman"/>
          <w:bCs/>
          <w:sz w:val="32"/>
          <w:szCs w:val="20"/>
        </w:rPr>
        <w:t xml:space="preserve"> </w:t>
      </w:r>
      <w:r w:rsidRPr="00A42468">
        <w:rPr>
          <w:rFonts w:ascii="Times New Roman" w:eastAsia="仿宋_GB2312" w:hAnsi="Times New Roman"/>
          <w:bCs/>
          <w:sz w:val="32"/>
          <w:szCs w:val="20"/>
        </w:rPr>
        <w:t>面试环节将全程录像。面试结束后，现场公布面试成绩，并于当天在学校网站公布成绩及排名。</w:t>
      </w:r>
    </w:p>
    <w:p w:rsidR="00D34109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 xml:space="preserve">3. 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面</w:t>
      </w:r>
      <w:r w:rsidRPr="00314E20">
        <w:rPr>
          <w:rFonts w:ascii="Times New Roman" w:eastAsia="仿宋_GB2312" w:hAnsi="Times New Roman"/>
          <w:bCs/>
          <w:sz w:val="32"/>
          <w:szCs w:val="20"/>
        </w:rPr>
        <w:t>试（试讲）满分</w:t>
      </w:r>
      <w:r w:rsidRPr="00314E20">
        <w:rPr>
          <w:rFonts w:ascii="Times New Roman" w:eastAsia="仿宋_GB2312" w:hAnsi="Times New Roman"/>
          <w:bCs/>
          <w:sz w:val="32"/>
          <w:szCs w:val="20"/>
        </w:rPr>
        <w:t>100</w:t>
      </w:r>
      <w:r w:rsidRPr="00314E20">
        <w:rPr>
          <w:rFonts w:ascii="Times New Roman" w:eastAsia="仿宋_GB2312" w:hAnsi="Times New Roman"/>
          <w:bCs/>
          <w:sz w:val="32"/>
          <w:szCs w:val="20"/>
        </w:rPr>
        <w:t>分。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每位应聘人员在所学专业</w:t>
      </w:r>
      <w:r w:rsidRPr="00A42468">
        <w:rPr>
          <w:rFonts w:ascii="Times New Roman" w:eastAsia="仿宋_GB2312" w:hAnsi="Times New Roman"/>
          <w:bCs/>
          <w:sz w:val="32"/>
          <w:szCs w:val="20"/>
        </w:rPr>
        <w:t>领域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任选一节，试讲时间不超过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15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分钟。</w:t>
      </w:r>
      <w:r w:rsidRPr="00314E20">
        <w:rPr>
          <w:rFonts w:ascii="Times New Roman" w:eastAsia="仿宋_GB2312" w:hAnsi="Times New Roman"/>
          <w:bCs/>
          <w:sz w:val="32"/>
          <w:szCs w:val="20"/>
        </w:rPr>
        <w:t>主要考察应聘人</w:t>
      </w:r>
      <w:r w:rsidRPr="00314E20">
        <w:rPr>
          <w:rFonts w:ascii="Times New Roman" w:eastAsia="仿宋_GB2312" w:hAnsi="Times New Roman"/>
          <w:bCs/>
          <w:sz w:val="32"/>
          <w:szCs w:val="20"/>
        </w:rPr>
        <w:lastRenderedPageBreak/>
        <w:t>员的专业技术水平、语言表达能力、分析判断能力等方面的综合素质。面试环节将全程录像</w:t>
      </w:r>
      <w:r>
        <w:rPr>
          <w:rFonts w:ascii="Times New Roman" w:eastAsia="仿宋_GB2312" w:hAnsi="Times New Roman" w:hint="eastAsia"/>
          <w:bCs/>
          <w:sz w:val="32"/>
          <w:szCs w:val="20"/>
        </w:rPr>
        <w:t>，</w:t>
      </w:r>
      <w:r w:rsidRPr="00314E20">
        <w:rPr>
          <w:rFonts w:ascii="Times New Roman" w:eastAsia="仿宋_GB2312" w:hAnsi="Times New Roman"/>
          <w:bCs/>
          <w:sz w:val="32"/>
          <w:szCs w:val="20"/>
        </w:rPr>
        <w:t>面试结束后，现场公布面试成绩，并于当天在学校网站公布成绩及排名。</w:t>
      </w:r>
    </w:p>
    <w:p w:rsidR="008C014A" w:rsidRPr="00A42468" w:rsidRDefault="00A42468" w:rsidP="00A42468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8B7C72" w:rsidRPr="00A42468">
        <w:rPr>
          <w:rFonts w:hint="eastAsia"/>
          <w:b/>
          <w:sz w:val="28"/>
          <w:szCs w:val="28"/>
        </w:rPr>
        <w:t>、</w:t>
      </w:r>
      <w:r w:rsidR="008C014A" w:rsidRPr="00A42468">
        <w:rPr>
          <w:rFonts w:hint="eastAsia"/>
          <w:b/>
          <w:sz w:val="28"/>
          <w:szCs w:val="28"/>
        </w:rPr>
        <w:t>疫情防控要求：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（一）考生参考的健康要求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、健康码为绿码，通信大数据行程卡显示无异常；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2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、现场资格确认时间提供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48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小时内新冠肺炎病毒核酸检测阴性证明</w:t>
      </w:r>
      <w:proofErr w:type="gramStart"/>
      <w:r w:rsidRPr="00A42468">
        <w:rPr>
          <w:rFonts w:ascii="Times New Roman" w:eastAsia="仿宋_GB2312" w:hAnsi="Times New Roman" w:hint="eastAsia"/>
          <w:bCs/>
          <w:sz w:val="32"/>
          <w:szCs w:val="20"/>
        </w:rPr>
        <w:t>且现场</w:t>
      </w:r>
      <w:proofErr w:type="gramEnd"/>
      <w:r w:rsidRPr="00A42468">
        <w:rPr>
          <w:rFonts w:ascii="Times New Roman" w:eastAsia="仿宋_GB2312" w:hAnsi="Times New Roman" w:hint="eastAsia"/>
          <w:bCs/>
          <w:sz w:val="32"/>
          <w:szCs w:val="20"/>
        </w:rPr>
        <w:t>体温测量正常（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&lt;37.3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℃）、无新冠肺炎相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 xml:space="preserve"> 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关症状；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（二）不得参加考试的情形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、健康码为</w:t>
      </w:r>
      <w:proofErr w:type="gramStart"/>
      <w:r w:rsidRPr="00A42468">
        <w:rPr>
          <w:rFonts w:ascii="Times New Roman" w:eastAsia="仿宋_GB2312" w:hAnsi="Times New Roman" w:hint="eastAsia"/>
          <w:bCs/>
          <w:sz w:val="32"/>
          <w:szCs w:val="20"/>
        </w:rPr>
        <w:t>黄码或红码</w:t>
      </w:r>
      <w:proofErr w:type="gramEnd"/>
      <w:r w:rsidRPr="00A42468">
        <w:rPr>
          <w:rFonts w:ascii="Times New Roman" w:eastAsia="仿宋_GB2312" w:hAnsi="Times New Roman" w:hint="eastAsia"/>
          <w:bCs/>
          <w:sz w:val="32"/>
          <w:szCs w:val="20"/>
        </w:rPr>
        <w:t>的；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2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、不能提供现场资格审查时间前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48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小时内新冠肺炎病毒核酸检测阴性证明的；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3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、有发热、干咳、乏力、咽痛、嗅（味）觉减退、腹泻等可疑症状，经现场医务人员评估不能参加考试的；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4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、考前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 xml:space="preserve">14 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天内被判定为新冠病毒感染者的密切接触者、密接的密接（</w:t>
      </w:r>
      <w:proofErr w:type="gramStart"/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次密切</w:t>
      </w:r>
      <w:proofErr w:type="gramEnd"/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接触者）；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5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、考前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21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天内与已公布的确诊病例、无症状感染者活动轨迹有交集的；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6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、已治愈出院的确诊病例或已解除集中隔离医学观察的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 xml:space="preserve"> 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无症状感染者，尚在随访或医学观察期内的；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7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、考前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14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天内有国内中高风险区域旅居史的；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8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、考前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21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天内有境外或港澳台旅居史的；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9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、其他特殊情形人员由专业医务人员评估判断是否可参考。</w:t>
      </w:r>
    </w:p>
    <w:p w:rsidR="008C014A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（三）考试期间异常情形处理</w:t>
      </w:r>
    </w:p>
    <w:p w:rsidR="00D34109" w:rsidRPr="00A42468" w:rsidRDefault="008C014A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按照疫情常态化防控要求，应聘考生进入校园前，应主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lastRenderedPageBreak/>
        <w:t>动出示防疫健康码、大数据行程码并接受体温测量，防疫健康码为绿码、体温正常方可进入考点。考生防疫健康码为非绿码、体温异常及有呼吸道异常等症状，经疫情防控人员现场认定不适宜参加</w:t>
      </w:r>
      <w:r w:rsidR="00A42468" w:rsidRPr="00A42468">
        <w:rPr>
          <w:rFonts w:ascii="Times New Roman" w:eastAsia="仿宋_GB2312" w:hAnsi="Times New Roman" w:hint="eastAsia"/>
          <w:bCs/>
          <w:sz w:val="32"/>
          <w:szCs w:val="20"/>
        </w:rPr>
        <w:t>面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试的，不能进入校园参加</w:t>
      </w:r>
      <w:r w:rsidR="00A42468" w:rsidRPr="00A42468">
        <w:rPr>
          <w:rFonts w:ascii="Times New Roman" w:eastAsia="仿宋_GB2312" w:hAnsi="Times New Roman" w:hint="eastAsia"/>
          <w:bCs/>
          <w:sz w:val="32"/>
          <w:szCs w:val="20"/>
        </w:rPr>
        <w:t>面</w:t>
      </w: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试</w:t>
      </w:r>
      <w:r w:rsidR="00A42468" w:rsidRPr="00A42468">
        <w:rPr>
          <w:rFonts w:ascii="Times New Roman" w:eastAsia="仿宋_GB2312" w:hAnsi="Times New Roman" w:hint="eastAsia"/>
          <w:bCs/>
          <w:sz w:val="32"/>
          <w:szCs w:val="20"/>
        </w:rPr>
        <w:t>，</w:t>
      </w:r>
      <w:r w:rsidR="008B7C72" w:rsidRPr="00A42468">
        <w:rPr>
          <w:rFonts w:ascii="Times New Roman" w:eastAsia="仿宋_GB2312" w:hAnsi="Times New Roman" w:hint="eastAsia"/>
          <w:bCs/>
          <w:sz w:val="32"/>
          <w:szCs w:val="20"/>
        </w:rPr>
        <w:t>所在的岗位延期进行面试。考生进入面试考点后出现体温异常或咳嗽等呼吸道异常症状的，立即采取隔离措施，启用备用面试室，采取视频方式面试。</w:t>
      </w:r>
    </w:p>
    <w:p w:rsidR="00A42468" w:rsidRPr="00A42468" w:rsidRDefault="00A42468" w:rsidP="00A42468">
      <w:pPr>
        <w:spacing w:line="500" w:lineRule="exact"/>
        <w:ind w:firstLineChars="200" w:firstLine="640"/>
        <w:rPr>
          <w:rFonts w:ascii="Times New Roman" w:eastAsia="仿宋_GB2312" w:hAnsi="Times New Roman"/>
          <w:bCs/>
          <w:sz w:val="32"/>
          <w:szCs w:val="20"/>
        </w:rPr>
      </w:pPr>
    </w:p>
    <w:p w:rsidR="00D34109" w:rsidRPr="00A42468" w:rsidRDefault="00D34109" w:rsidP="00A42468">
      <w:pPr>
        <w:spacing w:line="500" w:lineRule="exact"/>
        <w:ind w:firstLineChars="200" w:firstLine="640"/>
        <w:jc w:val="right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河南省工业学校</w:t>
      </w:r>
    </w:p>
    <w:p w:rsidR="00D34109" w:rsidRPr="00A42468" w:rsidRDefault="00AC6C34" w:rsidP="00A42468">
      <w:pPr>
        <w:spacing w:line="500" w:lineRule="exact"/>
        <w:ind w:firstLineChars="200" w:firstLine="640"/>
        <w:jc w:val="right"/>
        <w:rPr>
          <w:rFonts w:ascii="Times New Roman" w:eastAsia="仿宋_GB2312" w:hAnsi="Times New Roman"/>
          <w:bCs/>
          <w:sz w:val="32"/>
          <w:szCs w:val="20"/>
        </w:rPr>
      </w:pPr>
      <w:r w:rsidRPr="00A42468">
        <w:rPr>
          <w:rFonts w:ascii="Times New Roman" w:eastAsia="仿宋_GB2312" w:hAnsi="Times New Roman" w:hint="eastAsia"/>
          <w:bCs/>
          <w:sz w:val="32"/>
          <w:szCs w:val="20"/>
        </w:rPr>
        <w:t>2021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.1</w:t>
      </w:r>
      <w:r w:rsidR="00C33153" w:rsidRPr="00A42468">
        <w:rPr>
          <w:rFonts w:ascii="Times New Roman" w:eastAsia="仿宋_GB2312" w:hAnsi="Times New Roman" w:hint="eastAsia"/>
          <w:bCs/>
          <w:sz w:val="32"/>
          <w:szCs w:val="20"/>
        </w:rPr>
        <w:t>2</w:t>
      </w:r>
      <w:r w:rsidR="00D34109" w:rsidRPr="00A42468">
        <w:rPr>
          <w:rFonts w:ascii="Times New Roman" w:eastAsia="仿宋_GB2312" w:hAnsi="Times New Roman" w:hint="eastAsia"/>
          <w:bCs/>
          <w:sz w:val="32"/>
          <w:szCs w:val="20"/>
        </w:rPr>
        <w:t>.</w:t>
      </w:r>
      <w:r w:rsidR="00A42468" w:rsidRPr="00A42468">
        <w:rPr>
          <w:rFonts w:ascii="Times New Roman" w:eastAsia="仿宋_GB2312" w:hAnsi="Times New Roman" w:hint="eastAsia"/>
          <w:bCs/>
          <w:sz w:val="32"/>
          <w:szCs w:val="20"/>
        </w:rPr>
        <w:t>09</w:t>
      </w:r>
    </w:p>
    <w:sectPr w:rsidR="00D34109" w:rsidRPr="00A42468" w:rsidSect="00DB1A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8F5" w:rsidRDefault="001A08F5" w:rsidP="006E5AC8">
      <w:r>
        <w:separator/>
      </w:r>
    </w:p>
  </w:endnote>
  <w:endnote w:type="continuationSeparator" w:id="0">
    <w:p w:rsidR="001A08F5" w:rsidRDefault="001A08F5" w:rsidP="006E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442807"/>
      <w:docPartObj>
        <w:docPartGallery w:val="Page Numbers (Bottom of Page)"/>
        <w:docPartUnique/>
      </w:docPartObj>
    </w:sdtPr>
    <w:sdtContent>
      <w:p w:rsidR="00644DEF" w:rsidRDefault="00DB1A33">
        <w:pPr>
          <w:pStyle w:val="a5"/>
          <w:jc w:val="center"/>
        </w:pPr>
        <w:r>
          <w:fldChar w:fldCharType="begin"/>
        </w:r>
        <w:r w:rsidR="00644DEF">
          <w:instrText>PAGE   \* MERGEFORMAT</w:instrText>
        </w:r>
        <w:r>
          <w:fldChar w:fldCharType="separate"/>
        </w:r>
        <w:r w:rsidR="00D320FC" w:rsidRPr="00D320FC">
          <w:rPr>
            <w:noProof/>
            <w:lang w:val="zh-CN"/>
          </w:rPr>
          <w:t>2</w:t>
        </w:r>
        <w:r>
          <w:fldChar w:fldCharType="end"/>
        </w:r>
      </w:p>
    </w:sdtContent>
  </w:sdt>
  <w:p w:rsidR="00644DEF" w:rsidRDefault="00644D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8F5" w:rsidRDefault="001A08F5" w:rsidP="006E5AC8">
      <w:r>
        <w:separator/>
      </w:r>
    </w:p>
  </w:footnote>
  <w:footnote w:type="continuationSeparator" w:id="0">
    <w:p w:rsidR="001A08F5" w:rsidRDefault="001A08F5" w:rsidP="006E5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13F"/>
    <w:rsid w:val="00004A41"/>
    <w:rsid w:val="000272D3"/>
    <w:rsid w:val="0006565E"/>
    <w:rsid w:val="000E1156"/>
    <w:rsid w:val="001256F3"/>
    <w:rsid w:val="00132731"/>
    <w:rsid w:val="001A08F5"/>
    <w:rsid w:val="001A7A4C"/>
    <w:rsid w:val="001B03CB"/>
    <w:rsid w:val="00200633"/>
    <w:rsid w:val="00212F69"/>
    <w:rsid w:val="0024657C"/>
    <w:rsid w:val="00283A95"/>
    <w:rsid w:val="00293D0A"/>
    <w:rsid w:val="00297C11"/>
    <w:rsid w:val="002B08FB"/>
    <w:rsid w:val="002D497F"/>
    <w:rsid w:val="002F5B58"/>
    <w:rsid w:val="003A19BE"/>
    <w:rsid w:val="003A7C1D"/>
    <w:rsid w:val="003B400C"/>
    <w:rsid w:val="003C4829"/>
    <w:rsid w:val="003C4F77"/>
    <w:rsid w:val="00436DB7"/>
    <w:rsid w:val="00446F3D"/>
    <w:rsid w:val="00452E85"/>
    <w:rsid w:val="004A144E"/>
    <w:rsid w:val="004B584C"/>
    <w:rsid w:val="005247E5"/>
    <w:rsid w:val="0052776E"/>
    <w:rsid w:val="00552FA4"/>
    <w:rsid w:val="0057764D"/>
    <w:rsid w:val="00580E4A"/>
    <w:rsid w:val="00595D53"/>
    <w:rsid w:val="005A640E"/>
    <w:rsid w:val="005C7A37"/>
    <w:rsid w:val="005E12E3"/>
    <w:rsid w:val="00644DEF"/>
    <w:rsid w:val="006B7F52"/>
    <w:rsid w:val="006E59BF"/>
    <w:rsid w:val="006E5AC8"/>
    <w:rsid w:val="006F51EA"/>
    <w:rsid w:val="00732D66"/>
    <w:rsid w:val="00763FD7"/>
    <w:rsid w:val="00803979"/>
    <w:rsid w:val="00863C78"/>
    <w:rsid w:val="00876851"/>
    <w:rsid w:val="00876FE4"/>
    <w:rsid w:val="00887AB2"/>
    <w:rsid w:val="008B7C72"/>
    <w:rsid w:val="008C014A"/>
    <w:rsid w:val="008F6064"/>
    <w:rsid w:val="00901E67"/>
    <w:rsid w:val="0093372C"/>
    <w:rsid w:val="00995F83"/>
    <w:rsid w:val="009A763F"/>
    <w:rsid w:val="009D5D3B"/>
    <w:rsid w:val="00A42468"/>
    <w:rsid w:val="00A5390C"/>
    <w:rsid w:val="00A96D09"/>
    <w:rsid w:val="00AC6C34"/>
    <w:rsid w:val="00AD423B"/>
    <w:rsid w:val="00AF0792"/>
    <w:rsid w:val="00B000CB"/>
    <w:rsid w:val="00B35E47"/>
    <w:rsid w:val="00B37A93"/>
    <w:rsid w:val="00B435E8"/>
    <w:rsid w:val="00B91325"/>
    <w:rsid w:val="00C2698F"/>
    <w:rsid w:val="00C33153"/>
    <w:rsid w:val="00C33D55"/>
    <w:rsid w:val="00C461D5"/>
    <w:rsid w:val="00C47E94"/>
    <w:rsid w:val="00C519E6"/>
    <w:rsid w:val="00C86267"/>
    <w:rsid w:val="00C93B94"/>
    <w:rsid w:val="00CC5D3D"/>
    <w:rsid w:val="00D320FC"/>
    <w:rsid w:val="00D34109"/>
    <w:rsid w:val="00D52183"/>
    <w:rsid w:val="00DB1A33"/>
    <w:rsid w:val="00DD7C22"/>
    <w:rsid w:val="00DF3369"/>
    <w:rsid w:val="00E150D6"/>
    <w:rsid w:val="00E41758"/>
    <w:rsid w:val="00E425E9"/>
    <w:rsid w:val="00E52AFB"/>
    <w:rsid w:val="00E669BA"/>
    <w:rsid w:val="00EF60B0"/>
    <w:rsid w:val="00F3313F"/>
    <w:rsid w:val="00F96859"/>
    <w:rsid w:val="00FB048E"/>
    <w:rsid w:val="00FB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77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E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AC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A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77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E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AC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A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2</cp:revision>
  <cp:lastPrinted>2021-12-08T08:51:00Z</cp:lastPrinted>
  <dcterms:created xsi:type="dcterms:W3CDTF">2021-12-09T01:49:00Z</dcterms:created>
  <dcterms:modified xsi:type="dcterms:W3CDTF">2021-12-09T01:49:00Z</dcterms:modified>
</cp:coreProperties>
</file>